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99" w:rsidRPr="00E56879" w:rsidRDefault="00D10899" w:rsidP="00D10899">
      <w:pPr>
        <w:ind w:right="120"/>
        <w:jc w:val="right"/>
        <w:rPr>
          <w:rFonts w:ascii="Arial Narrow" w:hAnsi="Arial Narrow"/>
          <w:b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18"/>
        <w:gridCol w:w="3347"/>
      </w:tblGrid>
      <w:tr w:rsidR="00D10899" w:rsidRPr="00E56879" w:rsidTr="00FD0AD0">
        <w:trPr>
          <w:trHeight w:val="15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9" w:rsidRPr="00E56879" w:rsidRDefault="00D10899" w:rsidP="00FD0AD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</w:p>
          <w:p w:rsidR="00D10899" w:rsidRPr="00E56879" w:rsidRDefault="00D10899" w:rsidP="00FD0AD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67DA7406" wp14:editId="42A205BD">
                  <wp:extent cx="1884045" cy="895350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D10899" w:rsidRPr="00E56879" w:rsidRDefault="00D10899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D10899" w:rsidRPr="00E56879" w:rsidRDefault="00D10899" w:rsidP="00D10899">
      <w:pPr>
        <w:rPr>
          <w:rFonts w:ascii="Arial Narrow" w:hAnsi="Arial Narrow"/>
          <w:b/>
          <w:sz w:val="18"/>
          <w:szCs w:val="18"/>
        </w:rPr>
      </w:pPr>
    </w:p>
    <w:p w:rsidR="00D10899" w:rsidRPr="00E56879" w:rsidRDefault="00D10899" w:rsidP="00D10899">
      <w:pPr>
        <w:jc w:val="right"/>
        <w:rPr>
          <w:rFonts w:asciiTheme="minorHAnsi" w:hAnsiTheme="minorHAnsi" w:cstheme="minorHAnsi"/>
          <w:b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b/>
          <w:sz w:val="16"/>
          <w:szCs w:val="16"/>
        </w:rPr>
        <w:t>OBRAZAC 15.</w:t>
      </w:r>
    </w:p>
    <w:p w:rsidR="00D10899" w:rsidRPr="00E56879" w:rsidRDefault="00D10899" w:rsidP="00D10899">
      <w:pPr>
        <w:rPr>
          <w:rFonts w:asciiTheme="minorHAnsi" w:hAnsiTheme="minorHAnsi" w:cstheme="minorHAnsi"/>
          <w:b/>
          <w:sz w:val="16"/>
          <w:szCs w:val="16"/>
          <w:lang w:val="sl-SI"/>
        </w:rPr>
      </w:pPr>
    </w:p>
    <w:p w:rsidR="00D10899" w:rsidRPr="00E56879" w:rsidRDefault="00D10899" w:rsidP="00D10899">
      <w:pPr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  <w:r w:rsidRPr="00E56879">
        <w:rPr>
          <w:rFonts w:asciiTheme="minorHAnsi" w:hAnsiTheme="minorHAnsi" w:cstheme="minorHAnsi"/>
          <w:b/>
          <w:sz w:val="18"/>
          <w:szCs w:val="18"/>
          <w:lang w:val="sl-SI"/>
        </w:rPr>
        <w:t>PREDMET: Zahtjev za ugradnju mjernog uređaja i privremeno priključenje objekta  radi funkcionalnog ispitivanja sa izj</w:t>
      </w:r>
      <w:r w:rsidR="001774D6">
        <w:rPr>
          <w:rFonts w:asciiTheme="minorHAnsi" w:hAnsiTheme="minorHAnsi" w:cstheme="minorHAnsi"/>
          <w:b/>
          <w:sz w:val="18"/>
          <w:szCs w:val="18"/>
          <w:lang w:val="sl-SI"/>
        </w:rPr>
        <w:t>avom o preuzimanju odgovornosti</w:t>
      </w:r>
      <w:bookmarkStart w:id="0" w:name="_GoBack"/>
      <w:bookmarkEnd w:id="0"/>
    </w:p>
    <w:p w:rsidR="00D10899" w:rsidRPr="00E56879" w:rsidRDefault="00D10899" w:rsidP="00D10899">
      <w:pPr>
        <w:jc w:val="both"/>
        <w:rPr>
          <w:rFonts w:asciiTheme="minorHAnsi" w:hAnsiTheme="minorHAnsi" w:cstheme="minorHAnsi"/>
          <w:b/>
          <w:sz w:val="16"/>
          <w:szCs w:val="16"/>
          <w:vertAlign w:val="subscript"/>
          <w:lang w:val="pl-PL"/>
        </w:rPr>
      </w:pPr>
      <w:r w:rsidRPr="00E56879">
        <w:rPr>
          <w:rFonts w:asciiTheme="minorHAnsi" w:hAnsiTheme="minorHAnsi" w:cstheme="minorHAnsi"/>
          <w:b/>
          <w:sz w:val="16"/>
          <w:szCs w:val="16"/>
          <w:vertAlign w:val="subscript"/>
          <w:lang w:val="pl-PL"/>
        </w:rPr>
        <w:t xml:space="preserve">                                                                                                </w:t>
      </w:r>
    </w:p>
    <w:p w:rsidR="00D10899" w:rsidRPr="00E56879" w:rsidRDefault="00D10899" w:rsidP="00D10899">
      <w:pPr>
        <w:rPr>
          <w:rFonts w:asciiTheme="minorHAnsi" w:hAnsiTheme="minorHAnsi" w:cstheme="minorHAnsi"/>
          <w:b/>
          <w:sz w:val="16"/>
          <w:szCs w:val="16"/>
          <w:vertAlign w:val="subscript"/>
          <w:lang w:val="pl-PL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b/>
          <w:sz w:val="16"/>
          <w:szCs w:val="16"/>
          <w:vertAlign w:val="subscript"/>
          <w:lang w:val="pl-PL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Objekat: ______________________________________________________________________________________________________</w:t>
      </w:r>
    </w:p>
    <w:p w:rsidR="00D10899" w:rsidRPr="00E56879" w:rsidRDefault="00D10899" w:rsidP="00D10899">
      <w:pPr>
        <w:jc w:val="center"/>
        <w:rPr>
          <w:rFonts w:asciiTheme="minorHAnsi" w:hAnsiTheme="minorHAnsi" w:cstheme="minorHAnsi"/>
          <w:sz w:val="16"/>
          <w:szCs w:val="16"/>
          <w:vertAlign w:val="sub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bscript"/>
          <w:lang w:val="pl-PL"/>
        </w:rPr>
        <w:t>(tačan naziv i adresa predmetnog objekta)</w:t>
      </w: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Vlasnik objekta: _________________________________________________________________________________________________</w:t>
      </w:r>
    </w:p>
    <w:p w:rsidR="00D10899" w:rsidRPr="00E56879" w:rsidRDefault="00D10899" w:rsidP="00D10899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bscript"/>
          <w:lang w:val="pl-PL"/>
        </w:rPr>
        <w:t>(ime i prezime, adresa stanovanja, br. l.karte, matični broj)</w:t>
      </w: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Korisnik objekta: ________________________________________________________________________________________________</w:t>
      </w:r>
    </w:p>
    <w:p w:rsidR="00D10899" w:rsidRPr="00E56879" w:rsidRDefault="00D10899" w:rsidP="00D10899">
      <w:pPr>
        <w:jc w:val="center"/>
        <w:rPr>
          <w:rFonts w:asciiTheme="minorHAnsi" w:hAnsiTheme="minorHAnsi" w:cstheme="minorHAnsi"/>
          <w:sz w:val="16"/>
          <w:szCs w:val="16"/>
          <w:vertAlign w:val="sub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vertAlign w:val="subscript"/>
          <w:lang w:val="pl-PL"/>
        </w:rPr>
        <w:t>(ime i prezime, adresa stanovanja, br. l.karte, matični broj)</w:t>
      </w: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Za navedeni objekat izdato  rješenje o saglasnosti za 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priključenje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>,  br._____________ od _______201__.godine.</w:t>
      </w: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Vrsta objekta-postrojenja __________________________________________________________________________________________</w:t>
      </w: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Vrijeme za koje se zahtijeva funkcionalno ispitivanje _____________________________________________________________________</w:t>
      </w: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dostavljam sledeću dokumentaciju:</w:t>
      </w: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D10899" w:rsidRPr="00E56879" w:rsidRDefault="00D10899" w:rsidP="00D10899">
      <w:pPr>
        <w:numPr>
          <w:ilvl w:val="3"/>
          <w:numId w:val="3"/>
        </w:numPr>
        <w:tabs>
          <w:tab w:val="clear" w:pos="1353"/>
        </w:tabs>
        <w:ind w:left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rješenje o izdavanju saglasnosti za priključenje,</w:t>
      </w:r>
    </w:p>
    <w:p w:rsidR="00D10899" w:rsidRPr="00E56879" w:rsidRDefault="00D10899" w:rsidP="00D10899">
      <w:pPr>
        <w:numPr>
          <w:ilvl w:val="3"/>
          <w:numId w:val="3"/>
        </w:numPr>
        <w:tabs>
          <w:tab w:val="clear" w:pos="1353"/>
        </w:tabs>
        <w:ind w:left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građevinsku  dozvolu, odnosno saglasnost ili odobrenje za postavljanje privremenog objekta, odnosno akt nadležnost organa iz koga se utvrđuje da saglasnost, odnosno odobrenje nije potrebno,</w:t>
      </w:r>
    </w:p>
    <w:p w:rsidR="00D10899" w:rsidRPr="00E56879" w:rsidRDefault="00D10899" w:rsidP="00D10899">
      <w:pPr>
        <w:numPr>
          <w:ilvl w:val="3"/>
          <w:numId w:val="3"/>
        </w:numPr>
        <w:tabs>
          <w:tab w:val="clear" w:pos="1353"/>
        </w:tabs>
        <w:ind w:left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upotrebnu dozvolu za energetske objekte koje je podnosilac zahtjeva izgradio radi priključenja objekta,</w:t>
      </w:r>
    </w:p>
    <w:p w:rsidR="00D10899" w:rsidRPr="00E56879" w:rsidRDefault="00D10899" w:rsidP="00D10899">
      <w:pPr>
        <w:numPr>
          <w:ilvl w:val="3"/>
          <w:numId w:val="3"/>
        </w:numPr>
        <w:tabs>
          <w:tab w:val="clear" w:pos="1353"/>
        </w:tabs>
        <w:ind w:left="36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izjavu  nadzornog organa i  rukovodioca  radova da je priključak izgrađen  u  skladu  sa rješenjem o izdavanju  saglasnosti  za priključenje, projektnom dokumentacijom, važećim propisima i standardima.</w:t>
      </w: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8"/>
          <w:szCs w:val="18"/>
          <w:lang w:val="sl-SI"/>
        </w:rPr>
      </w:pPr>
    </w:p>
    <w:p w:rsidR="00D10899" w:rsidRPr="00E56879" w:rsidRDefault="00D10899" w:rsidP="00D10899">
      <w:pPr>
        <w:jc w:val="center"/>
        <w:rPr>
          <w:rFonts w:asciiTheme="minorHAnsi" w:hAnsiTheme="minorHAnsi" w:cstheme="minorHAnsi"/>
          <w:b/>
          <w:sz w:val="18"/>
          <w:szCs w:val="18"/>
          <w:lang w:val="sl-SI"/>
        </w:rPr>
      </w:pPr>
      <w:r w:rsidRPr="00E56879">
        <w:rPr>
          <w:rFonts w:asciiTheme="minorHAnsi" w:hAnsiTheme="minorHAnsi" w:cstheme="minorHAnsi"/>
          <w:b/>
          <w:sz w:val="18"/>
          <w:szCs w:val="18"/>
          <w:lang w:val="sl-SI"/>
        </w:rPr>
        <w:t xml:space="preserve">I Z J A V A </w:t>
      </w:r>
    </w:p>
    <w:p w:rsidR="00D10899" w:rsidRPr="00E56879" w:rsidRDefault="00D10899" w:rsidP="00D10899">
      <w:pPr>
        <w:jc w:val="center"/>
        <w:rPr>
          <w:rFonts w:asciiTheme="minorHAnsi" w:hAnsiTheme="minorHAnsi" w:cstheme="minorHAnsi"/>
          <w:b/>
          <w:sz w:val="18"/>
          <w:szCs w:val="18"/>
          <w:lang w:val="sl-SI"/>
        </w:rPr>
      </w:pPr>
      <w:r w:rsidRPr="00E56879">
        <w:rPr>
          <w:rFonts w:asciiTheme="minorHAnsi" w:hAnsiTheme="minorHAnsi" w:cstheme="minorHAnsi"/>
          <w:b/>
          <w:sz w:val="18"/>
          <w:szCs w:val="18"/>
          <w:lang w:val="sl-SI"/>
        </w:rPr>
        <w:t>O PREUZIMANJU ODGOVORNOSTI</w:t>
      </w:r>
    </w:p>
    <w:p w:rsidR="00D10899" w:rsidRPr="00E56879" w:rsidRDefault="00D10899" w:rsidP="00D10899">
      <w:pPr>
        <w:rPr>
          <w:rFonts w:asciiTheme="minorHAnsi" w:hAnsiTheme="minorHAnsi" w:cstheme="minorHAnsi"/>
          <w:b/>
          <w:sz w:val="16"/>
          <w:szCs w:val="16"/>
          <w:lang w:val="sl-SI"/>
        </w:rPr>
      </w:pP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Izjavljujem da pod punom materijalnom i krivičnom odgovornošću preuzimam odgovornost za rad objekta, život i zdravlje ljudi i sigurnost imovine u vrijeme trajanja privremenog priključenja objekta radi funkcionalnog ispitivanja.</w:t>
      </w: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U slučaju nepredviđenih negativnih uticaja na mrežu koji mogu ugroziti snabdijevanje drugih krajnjih kupaca, saglasan sam da CEDIS ima pravo isključiti moj objekat iz sistema prije isteka odobrenog roka.</w:t>
      </w: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jc w:val="both"/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Izjavu dao:_____________________________</w:t>
      </w: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sl-SI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  <w:lang w:val="sl-SI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10899" w:rsidRPr="00E56879" w:rsidTr="00FD0AD0">
        <w:tc>
          <w:tcPr>
            <w:tcW w:w="9606" w:type="dxa"/>
            <w:shd w:val="clear" w:color="auto" w:fill="auto"/>
          </w:tcPr>
          <w:p w:rsidR="00D10899" w:rsidRPr="00E56879" w:rsidRDefault="00D10899" w:rsidP="00FD0AD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Podnosilac zahtjeva:</w:t>
            </w:r>
          </w:p>
          <w:p w:rsidR="00D10899" w:rsidRPr="00E56879" w:rsidRDefault="00D10899" w:rsidP="00FD0AD0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U ........................., dana ..................  201... godine                                                                                            </w:t>
            </w: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</w:t>
            </w:r>
          </w:p>
          <w:p w:rsidR="00D10899" w:rsidRPr="00E56879" w:rsidRDefault="00D10899" w:rsidP="00FD0A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</w:rPr>
      </w:pPr>
    </w:p>
    <w:p w:rsidR="00D10899" w:rsidRPr="00E56879" w:rsidRDefault="00D10899" w:rsidP="00D10899">
      <w:pPr>
        <w:rPr>
          <w:rFonts w:asciiTheme="minorHAnsi" w:hAnsiTheme="minorHAnsi" w:cstheme="minorHAnsi"/>
          <w:sz w:val="16"/>
          <w:szCs w:val="16"/>
        </w:rPr>
      </w:pPr>
    </w:p>
    <w:p w:rsidR="00D10899" w:rsidRPr="00E56879" w:rsidRDefault="00D10899" w:rsidP="00D10899">
      <w:pPr>
        <w:rPr>
          <w:rFonts w:ascii="Arial Narrow" w:hAnsi="Arial Narrow"/>
          <w:sz w:val="18"/>
          <w:szCs w:val="18"/>
        </w:rPr>
      </w:pPr>
    </w:p>
    <w:p w:rsidR="007A39EB" w:rsidRPr="00D10899" w:rsidRDefault="007A39EB" w:rsidP="00D10899"/>
    <w:sectPr w:rsidR="007A39EB" w:rsidRPr="00D10899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A3" w:rsidRDefault="00F907A3" w:rsidP="00513CB3">
      <w:r>
        <w:separator/>
      </w:r>
    </w:p>
  </w:endnote>
  <w:endnote w:type="continuationSeparator" w:id="0">
    <w:p w:rsidR="00F907A3" w:rsidRDefault="00F907A3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A3" w:rsidRDefault="00F907A3" w:rsidP="00513CB3">
      <w:r>
        <w:separator/>
      </w:r>
    </w:p>
  </w:footnote>
  <w:footnote w:type="continuationSeparator" w:id="0">
    <w:p w:rsidR="00F907A3" w:rsidRDefault="00F907A3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113D6"/>
    <w:rsid w:val="00012AAC"/>
    <w:rsid w:val="0001307E"/>
    <w:rsid w:val="000141F3"/>
    <w:rsid w:val="00015B13"/>
    <w:rsid w:val="00017437"/>
    <w:rsid w:val="00023928"/>
    <w:rsid w:val="00025715"/>
    <w:rsid w:val="00031DA3"/>
    <w:rsid w:val="0003388E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7916"/>
    <w:rsid w:val="00077DF9"/>
    <w:rsid w:val="00077F36"/>
    <w:rsid w:val="00096DBB"/>
    <w:rsid w:val="000A264E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774D6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6F5A"/>
    <w:rsid w:val="001C72AE"/>
    <w:rsid w:val="001D16B1"/>
    <w:rsid w:val="001D2002"/>
    <w:rsid w:val="001D260A"/>
    <w:rsid w:val="001D73D9"/>
    <w:rsid w:val="001E7EF5"/>
    <w:rsid w:val="001F152C"/>
    <w:rsid w:val="001F5086"/>
    <w:rsid w:val="001F6BF3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0D0C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D1C"/>
    <w:rsid w:val="00346EED"/>
    <w:rsid w:val="00357DDE"/>
    <w:rsid w:val="003623CC"/>
    <w:rsid w:val="0036304E"/>
    <w:rsid w:val="0036530A"/>
    <w:rsid w:val="00372BE8"/>
    <w:rsid w:val="0037607D"/>
    <w:rsid w:val="00382245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776B7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3578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1339"/>
    <w:rsid w:val="00B52F86"/>
    <w:rsid w:val="00B53345"/>
    <w:rsid w:val="00B53A61"/>
    <w:rsid w:val="00B54E82"/>
    <w:rsid w:val="00B61B13"/>
    <w:rsid w:val="00B6402A"/>
    <w:rsid w:val="00B66501"/>
    <w:rsid w:val="00B73244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10899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64FD"/>
    <w:rsid w:val="00DC2D6C"/>
    <w:rsid w:val="00DD6AF3"/>
    <w:rsid w:val="00DE2962"/>
    <w:rsid w:val="00E0262C"/>
    <w:rsid w:val="00E04EAB"/>
    <w:rsid w:val="00E075DE"/>
    <w:rsid w:val="00E07B1B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907A3"/>
    <w:rsid w:val="00FB01AC"/>
    <w:rsid w:val="00FB1E49"/>
    <w:rsid w:val="00FD5B49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18FE-6FCF-4E58-8D3F-ECBFEC60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29</cp:revision>
  <cp:lastPrinted>2013-10-24T07:55:00Z</cp:lastPrinted>
  <dcterms:created xsi:type="dcterms:W3CDTF">2016-07-01T07:19:00Z</dcterms:created>
  <dcterms:modified xsi:type="dcterms:W3CDTF">2016-07-27T09:43:00Z</dcterms:modified>
</cp:coreProperties>
</file>